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PROVOZNÍ ŘÁD AREÁLU PODE ZDĚMI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Sportovní hřiště slouží čistě ke sportovním účelům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Je přísně zakázáno přelézat ploty či zdi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Odpady odkládejte do k tomu určených nádob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V areálu je přísně zakázáno kouření a manipulace s otevřeným ohněm mimo místa k tomu určená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V areálu je přísně zakázáno užívání návykových látek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V areálu je zakázáno volné pobíhání psů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30"/>
          <w:szCs w:val="30"/>
          <w:u w:val="none"/>
          <w:shd w:fill="auto" w:val="clear"/>
          <w:vertAlign w:val="baseline"/>
          <w:rtl w:val="0"/>
        </w:rPr>
        <w:t xml:space="preserve">V areálu je zakázáno užívání alkoholu mimo vyhrazené akce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Všichni uživatelé jsou povinni respektovat pokyny správce haly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Za škody, poranění, úrazy způsobené vlastní neopatrností nebo nedodržením pokynů nenese provozovatel žádnou odpovědnost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Porušení pravidel tohoto provozního řádu může být důvodem k vykázání z areálu, příp. uhrazení škody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Odstavecseseznamem">
    <w:name w:val="List Paragraph"/>
    <w:basedOn w:val="Normln"/>
    <w:uiPriority w:val="34"/>
    <w:qFormat w:val="1"/>
    <w:rsid w:val="005C219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qt2jicU7wftgVfo2gnkwbOchgA==">CgMxLjA4AHIhMXZqMjJWOEU0MEZTcTRaakpIMkozS3BCcHh0ZmttOVp3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2023-02-08T20:25:00Z</dcterms:created>
  <dc:creator>d.vyhnankova@gmail.com</dc:creator>
</cp:coreProperties>
</file>